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3E3" w:rsidRDefault="00681A19" w:rsidP="00681A19">
      <w:pPr>
        <w:jc w:val="center"/>
      </w:pPr>
      <w:r>
        <w:t>Programmazione verticale seconde</w:t>
      </w:r>
    </w:p>
    <w:p w:rsidR="00681A19" w:rsidRDefault="00681A19"/>
    <w:p w:rsidR="00681A19" w:rsidRDefault="00681A19" w:rsidP="00681A19">
      <w:pPr>
        <w:pStyle w:val="Normale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Style w:val="Enfasicorsivo"/>
          <w:rFonts w:ascii="Arial" w:hAnsi="Arial" w:cs="Arial"/>
          <w:color w:val="000000"/>
          <w:sz w:val="20"/>
          <w:szCs w:val="20"/>
          <w:bdr w:val="none" w:sz="0" w:space="0" w:color="auto" w:frame="1"/>
        </w:rPr>
        <w:t>Classi seconde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Lingua Italiana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Style w:val="Enfasigrassetto"/>
          <w:rFonts w:ascii="Arial" w:hAnsi="Arial" w:cs="Arial"/>
          <w:color w:val="000000"/>
          <w:sz w:val="20"/>
          <w:szCs w:val="20"/>
          <w:bdr w:val="none" w:sz="0" w:space="0" w:color="auto" w:frame="1"/>
        </w:rPr>
        <w:t>I- Ascoltare, comprendere e comunicare oralmente.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Sviluppa la concentrazione durante l’ascolto.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Ascolta una sequenza di consegne date, le memorizza e le esegue.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Ascolta e comprende letture e racconti con funzioni diverse.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Formula domande per ottenere dagli altri chiarificazioni ed informazioni.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Interviene in modo pertinente nei dialoghi.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Ripete con parole proprie il contenuto di ciò che è stato detto o letto individuandone i personaggi, il tempo e il luogo in una lettura ascoltata.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Style w:val="Enfasigrassetto"/>
          <w:rFonts w:ascii="Arial" w:hAnsi="Arial" w:cs="Arial"/>
          <w:color w:val="000000"/>
          <w:sz w:val="20"/>
          <w:szCs w:val="20"/>
          <w:bdr w:val="none" w:sz="0" w:space="0" w:color="auto" w:frame="1"/>
        </w:rPr>
        <w:t>II- Leggere e comprendere testi di diverso tipo.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Legge illustrazioni e racconti a immagini e fumetti.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Legge testi di vario tipo, ne comprende il significato e ne coglie l’ordine cronologico.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Individua, in modo autonomo, le informazioni contenute in un testo.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Individua il significato delle parole dal contesto.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Legge in modo espressivo rispettando la punteggiatura.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Legge filastrocche e poesie ed applica semplici tecniche di memorizzazione.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Style w:val="Enfasigrassetto"/>
          <w:rFonts w:ascii="Arial" w:hAnsi="Arial" w:cs="Arial"/>
          <w:color w:val="000000"/>
          <w:sz w:val="20"/>
          <w:szCs w:val="20"/>
          <w:bdr w:val="none" w:sz="0" w:space="0" w:color="auto" w:frame="1"/>
        </w:rPr>
        <w:t>III- Produrre e rielaborare testi scritti.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Produrre e rielaborare testi scritti.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Riferisce per iscritto esperienze vissute personalmente.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Descrive oggetti, animali, persone, ambienti.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Inventa racconti.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Scrive un breve testo rispettando le convenzioni ortografiche.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Interpreta e produce simboli, segnali, segni, codici segreti inventati.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Raccoglie idee per effettuare produzioni scritte.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Rielabora testi in rima.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Style w:val="Enfasigrassetto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Style w:val="Enfasigrassetto"/>
          <w:rFonts w:ascii="Arial" w:hAnsi="Arial" w:cs="Arial"/>
          <w:color w:val="000000"/>
          <w:sz w:val="20"/>
          <w:szCs w:val="20"/>
          <w:bdr w:val="none" w:sz="0" w:space="0" w:color="auto" w:frame="1"/>
        </w:rPr>
        <w:t>IV- Riconoscere li strutture della lingua ed arricchire il lessico.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Consolida la conoscenza e l’uso dell’alfabeto.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Discrimina correttamente l’orientamento dei grafemi.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Utilizza le principali convenzioni ortografiche.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Intuisce la convenzionalità della lingua.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Individua le relazioni che una parola assume in contesti diversi.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Riconosce le forme di discorso diretto e indiretto.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Conosce e usa nomi, articoli, aggettivi qualificativi.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Riconosce famiglie di parole.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Colloca azioni nel tempo presente, passato , futuro.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Acquisisce il concetto di frase come relazione tra soggetto e predicato.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Coglie il concetto di frase semplice, nucleare e con espansioni.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Conosce e rispetta la funzione dei segni di punteggiatura.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Applica semplici strategie per l’autocorrezione.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Style w:val="Enfasicorsivo"/>
          <w:rFonts w:ascii="Arial" w:hAnsi="Arial" w:cs="Arial"/>
          <w:color w:val="000000"/>
          <w:sz w:val="20"/>
          <w:szCs w:val="20"/>
          <w:bdr w:val="none" w:sz="0" w:space="0" w:color="auto" w:frame="1"/>
        </w:rPr>
        <w:t>Classi seconde: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Matematica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Style w:val="Enfasigrassetto"/>
          <w:rFonts w:ascii="Arial" w:hAnsi="Arial" w:cs="Arial"/>
          <w:color w:val="000000"/>
          <w:sz w:val="20"/>
          <w:szCs w:val="20"/>
          <w:bdr w:val="none" w:sz="0" w:space="0" w:color="auto" w:frame="1"/>
        </w:rPr>
        <w:t>I- Riconoscere, rappresentare e risolvere problemi.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Sa individuare situazioni problematiche.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Decodifica, comprende ed analizza il testo di un problema.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Risolve problemi con addizioni, sottrazioni, moltiplicazioni.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Formula ipotesi di soluzione utilizzando schemi grafici.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Style w:val="Enfasigrassetto"/>
          <w:rFonts w:ascii="Arial" w:hAnsi="Arial" w:cs="Arial"/>
          <w:color w:val="000000"/>
          <w:sz w:val="20"/>
          <w:szCs w:val="20"/>
          <w:bdr w:val="none" w:sz="0" w:space="0" w:color="auto" w:frame="1"/>
        </w:rPr>
        <w:t>II- Padroneggiare abilità di calcolo orale e scritto.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Conosce i numeri entro il 100.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Conosce i numeri naturali nel loro aspetto ordinale e cardinale.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Sa confrontare numeri.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Sa eseguire addizioni e sottrazioni entro il 100, con e senza cambio.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Acquisisce il concetto di moltiplicazione e divisione.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Acquisire e memorizzare le tabelline.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Padroneggia strategie di calcolo veloce.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Style w:val="Enfasigrassetto"/>
          <w:rFonts w:ascii="Arial" w:hAnsi="Arial" w:cs="Arial"/>
          <w:color w:val="000000"/>
          <w:sz w:val="20"/>
          <w:szCs w:val="20"/>
          <w:bdr w:val="none" w:sz="0" w:space="0" w:color="auto" w:frame="1"/>
        </w:rPr>
        <w:t>III- Operare con figure geometriche, grandezze ed unità di misura.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Riconosce varianti ed invarianti topologiche.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Sa eseguire, descrivere e rappresentare percorsi.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Riconosce i principali tipi di linea.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Conosce le principali figure geometriche.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Descrive gli elementi significativi di una figura ed identifica gli eventuali elementi di simmetria.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Sa rilevare caratteristiche misurabili.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Opera misurazioni utilizzando unità di misura arbitrarie e convenzionali.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Confronta gli oggetti e li ordina.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Distingue soldi da non soldi ed associa prezzi ed oggetti in vendita.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Style w:val="Enfasigrassetto"/>
          <w:rFonts w:ascii="Arial" w:hAnsi="Arial" w:cs="Arial"/>
          <w:color w:val="000000"/>
          <w:sz w:val="20"/>
          <w:szCs w:val="20"/>
          <w:bdr w:val="none" w:sz="0" w:space="0" w:color="auto" w:frame="1"/>
        </w:rPr>
        <w:t>IV- Utilizzare semplici linguaggi logici e procedure informatiche.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Classifica in base a due criteri.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Rappresenta e legge relazioni d’ordine, di equivalenza e di parentela.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Sa attribuire il valore di verità ad un enunciato.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Usa con proprietà i termini: certo, incerto, impossibile, non so, forse, etc.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Raccoglie, registra dati e costruisce semplici grafici.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Scienze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Style w:val="Enfasigrassetto"/>
          <w:rFonts w:ascii="Arial" w:hAnsi="Arial" w:cs="Arial"/>
          <w:color w:val="000000"/>
          <w:sz w:val="20"/>
          <w:szCs w:val="20"/>
          <w:bdr w:val="none" w:sz="0" w:space="0" w:color="auto" w:frame="1"/>
        </w:rPr>
        <w:t> I- Osservare, porre domande, fare ipotesi e verificarle.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Osserva e descrive oggetti, animali, uomo.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Sa osservare e descrivere cambiamenti.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Formula ipotesi su fenomeni per verificare idee o soluzioni personali.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Partecipa alle esperienze in modo costruttivo.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Style w:val="Enfasigrassetto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Style w:val="Enfasigrassetto"/>
          <w:rFonts w:ascii="Arial" w:hAnsi="Arial" w:cs="Arial"/>
          <w:color w:val="000000"/>
          <w:sz w:val="20"/>
          <w:szCs w:val="20"/>
          <w:bdr w:val="none" w:sz="0" w:space="0" w:color="auto" w:frame="1"/>
        </w:rPr>
        <w:t>II- Riconoscere e descrivere fenomeni fondamentali del mondo fisico e biologico.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Riconosce le caratteristiche dei materiali osservati.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Individua e denomina alcune proprietà dei materiali.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Distingue gli stati della materia.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Conosce il ciclo dell’ acqua.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Conosce e descrive la periodicità dei fenomeni celesti.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Riconosce l’importanza dell’acqua nella vita dell’uomo.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Riconosce le caratteristiche dei vari ambienti.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Conosce le parti e la struttura delle piante.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Conosce gli animali e il loro comportamento.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Conosce gli organi di senso.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 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Tecnologia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Style w:val="Enfasigrassetto"/>
          <w:rFonts w:ascii="Arial" w:hAnsi="Arial" w:cs="Arial"/>
          <w:color w:val="000000"/>
          <w:sz w:val="20"/>
          <w:szCs w:val="20"/>
          <w:bdr w:val="none" w:sz="0" w:space="0" w:color="auto" w:frame="1"/>
        </w:rPr>
        <w:t>I- Conoscere e fare ipotesi su materiali e oggetti.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Descrive e classifica vari oggetti tecnologici.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Comprende la funzione dei vari oggetti tecnologici di uso quotidiano e conosce i materiali che li costituiscono.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Fa ipotesi sugli strumenti e i materiali necessari per costruire oggetti o produrre elaborati.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Style w:val="Enfasigrassetto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Style w:val="Enfasigrassetto"/>
          <w:rFonts w:ascii="Arial" w:hAnsi="Arial" w:cs="Arial"/>
          <w:color w:val="000000"/>
          <w:sz w:val="20"/>
          <w:szCs w:val="20"/>
          <w:bdr w:val="none" w:sz="0" w:space="0" w:color="auto" w:frame="1"/>
        </w:rPr>
        <w:t>II- Progettare e realizzare esperienze concrete ed operative.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Manipola materiali plastici e non.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Sperimenta le proprietà dei materiali più comuni.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Sceglie, utilizza e manipola materiali adeguati per costruire semplici oggetti o produrre elaborati.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Realizza modellini con semplici schematizzazioni.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Rappresenta e registra dati in modo coerente e rispondente alla realtà.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Riconosce le parti del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pc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Conosce le funzioni del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pc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Utilizza programmi di videoscrittura.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Storia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Style w:val="Enfasigrassetto"/>
          <w:rFonts w:ascii="Arial" w:hAnsi="Arial" w:cs="Arial"/>
          <w:color w:val="000000"/>
          <w:sz w:val="20"/>
          <w:szCs w:val="20"/>
          <w:bdr w:val="none" w:sz="0" w:space="0" w:color="auto" w:frame="1"/>
        </w:rPr>
        <w:t>I- Orientarsi e collocare nel tempo fatti ed eventi.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Ha il concetto di tempo vissuto, di tempo lineare e di tempo cumulativo.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Sa ordinare i principali avvenimenti succedutisi in una giornata, in una settimana, in un mese, in una stagione, in un anno.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Sa ordinare i principali avvenimenti della sua vita personale.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Sa riconoscere la contemporaneità degli eventi con durate differenti.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Conosce ed utilizza l’orologio.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Style w:val="Enfasigrassetto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Style w:val="Enfasigrassetto"/>
          <w:rFonts w:ascii="Arial" w:hAnsi="Arial" w:cs="Arial"/>
          <w:color w:val="000000"/>
          <w:sz w:val="20"/>
          <w:szCs w:val="20"/>
          <w:bdr w:val="none" w:sz="0" w:space="0" w:color="auto" w:frame="1"/>
        </w:rPr>
        <w:t>II- Conoscere, ricostruire e comprendere eventi e trasformazioni storiche.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Sa individuare i segni di cambiamento avvenuti nel tempo sull’uomo e sulle cose, e sa ricercarne la storia.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Sa riconoscere e leggere le fonti relative ai cambiamenti.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Sa documentare le tappe della sua vita servendosi di fonti.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Sa confrontare durate differenti all’interno di periodi della sua storia personale.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Sa ricostruire e rappresentare il cambiamento nella sua vita, nella vita dei genitori e dei nonni.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Sa individuare a livello sociale relazioni di causa ed effetto e formulare ipotesi sugli effetti possibili di una causa.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Geografia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Style w:val="Enfasigrassetto"/>
          <w:rFonts w:ascii="Arial" w:hAnsi="Arial" w:cs="Arial"/>
          <w:color w:val="000000"/>
          <w:sz w:val="20"/>
          <w:szCs w:val="20"/>
          <w:bdr w:val="none" w:sz="0" w:space="0" w:color="auto" w:frame="1"/>
        </w:rPr>
        <w:t>I- Osservare, descrivere e confrontare paesaggi geografici con l’uso di carte e rappresentazioni.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Riconosce i riferimenti di tipo spaziale e ne comprende il significato.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Rappresenta e riferisce punti significativi di un itinerario.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Disegna ed interpreta rappresentazioni di luoghi esplorati.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Descrive ordinatamente un paesaggio distinguendo elementi fisici e antropici.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Riconosce funzioni diverse di territori presenti nell’ambiente.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Riconosce gli elementi che determinano cambiamenti nei paesaggi.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Sa rappresentare elementi dello spazio da diversi punti di vista.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Rappresenta in scala semplici elementi dello spazio circostante.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Comprende significato e funzione di simboli 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legende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Legge semplici rappresentazioni cartografiche.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Utilizza simboli per realizzare mappe.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Style w:val="Enfasigrassetto"/>
          <w:rFonts w:ascii="Arial" w:hAnsi="Arial" w:cs="Arial"/>
          <w:color w:val="000000"/>
          <w:sz w:val="20"/>
          <w:szCs w:val="20"/>
          <w:bdr w:val="none" w:sz="0" w:space="0" w:color="auto" w:frame="1"/>
        </w:rPr>
        <w:t>II- conoscere sviluppo e organizzazione del sistema territoriale.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Identifica gli interventi dell’uomo nell’ambiente.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Conosce l’organizzazione del proprio ambiente di vita.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Conosce la funzione dei alcune strutture presenti sul territorio.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Arte e immagine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Style w:val="Enfasigrassetto"/>
          <w:rFonts w:ascii="Arial" w:hAnsi="Arial" w:cs="Arial"/>
          <w:color w:val="000000"/>
          <w:sz w:val="20"/>
          <w:szCs w:val="20"/>
          <w:bdr w:val="none" w:sz="0" w:space="0" w:color="auto" w:frame="1"/>
        </w:rPr>
        <w:t>I- Produrre messaggi con l’uso di linguaggi, tecniche e materiali diversi.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Riconosce e utilizza il punto, le linee, i colori.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Sa usare i colori e le diverse tecniche nella produzione di immagini.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Sa usare i vari tipi di linee nella produzione di immagini.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Sa decorare con creatività e seguendo indicazioni date.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Utilizza diverse tecniche grafico-pittoriche.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Modella materiali diversi.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Produce storie a fumetti.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Sa comunicare con il linguaggio delle immagini.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Style w:val="Enfasigrassetto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Style w:val="Enfasigrassetto"/>
          <w:rFonts w:ascii="Arial" w:hAnsi="Arial" w:cs="Arial"/>
          <w:color w:val="000000"/>
          <w:sz w:val="20"/>
          <w:szCs w:val="20"/>
          <w:bdr w:val="none" w:sz="0" w:space="0" w:color="auto" w:frame="1"/>
        </w:rPr>
        <w:t>II- Leggere e comprendere immagini di diverso tipo.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Comprende il messaggio delle immagini.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Descrive l’ambiente, i personaggi e gli oggetti che compongono un’opera.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Riconosce in un’immagine artistica il soggetto e sa scegliere il soggetto per un’immagine personale.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Comprende e memorizza semplici strutture architettoniche.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Musica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Style w:val="Enfasigrassetto"/>
          <w:rFonts w:ascii="Arial" w:hAnsi="Arial" w:cs="Arial"/>
          <w:color w:val="000000"/>
          <w:sz w:val="20"/>
          <w:szCs w:val="20"/>
          <w:bdr w:val="none" w:sz="0" w:space="0" w:color="auto" w:frame="1"/>
        </w:rPr>
        <w:t>I- Ascoltare, analizzare e rappresentare fenomeni sonori e linguaggi musicali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Distingue i suoni secondo la durata, l’altezza, l’intensità.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Distingue il timbro sonoro.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Riconosce il movimento ed il carattere di un brano musicale.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Style w:val="Enfasigrassetto"/>
          <w:rFonts w:ascii="Arial" w:hAnsi="Arial" w:cs="Arial"/>
          <w:color w:val="000000"/>
          <w:sz w:val="20"/>
          <w:szCs w:val="20"/>
          <w:bdr w:val="none" w:sz="0" w:space="0" w:color="auto" w:frame="1"/>
        </w:rPr>
        <w:t>II- Esprimersi con il canto e con semplici strumenti.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Si esprime con la voce e con semplici strumenti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Partecipa al canto collettivo.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Riproduce semplici sequenze ritmiche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Legge una partitura con segni convenzionali.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Analizza, descrive e riproduce brani musicali.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Educazione fisica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Style w:val="Enfasigrassetto"/>
          <w:rFonts w:ascii="Arial" w:hAnsi="Arial" w:cs="Arial"/>
          <w:color w:val="000000"/>
          <w:sz w:val="20"/>
          <w:szCs w:val="20"/>
          <w:bdr w:val="none" w:sz="0" w:space="0" w:color="auto" w:frame="1"/>
        </w:rPr>
        <w:t>I- Padroneggiare abilità motorie di base in situazioni diverse.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Interiorizza la lateralità.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Dà risposte motorie diverse a semplici comandi.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Controlla i movimenti in rapporto a ritmi differenti.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Esegue diversi tipi di andature.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Esegue esercizi di controllo di schemi posturali (flettere, inclinare, piegare, elevare)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Esegue esercizi di potenziamento della costruzione dello schema spazio temporale (rotolamento, ribaltamento, strisciamento, etc.)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Utilizza il linguaggio gestuale e motorio per comunicare.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Style w:val="Enfasigrassetto"/>
          <w:rFonts w:ascii="Arial" w:hAnsi="Arial" w:cs="Arial"/>
          <w:color w:val="000000"/>
          <w:sz w:val="20"/>
          <w:szCs w:val="20"/>
          <w:bdr w:val="none" w:sz="0" w:space="0" w:color="auto" w:frame="1"/>
        </w:rPr>
        <w:lastRenderedPageBreak/>
        <w:t>II- Partecipare alle attività di gioco e di sport, rispettandone le regole.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Partecipa a giochi di squadra collaborando e rispettando gli altri e le regole.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Rispetta la diversità e agisce favorendo l’integrazione.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Acquisisce la capacità di autonomia ed iniziativa personale.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Rispetta le regole nelle gare.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Stabilisce ed interpreta le regole di un gioco.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Riconosce i destinatari delle regole.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Religione Cattolica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Style w:val="Enfasigrassetto"/>
          <w:rFonts w:ascii="Arial" w:hAnsi="Arial" w:cs="Arial"/>
          <w:color w:val="000000"/>
          <w:sz w:val="20"/>
          <w:szCs w:val="20"/>
          <w:bdr w:val="none" w:sz="0" w:space="0" w:color="auto" w:frame="1"/>
        </w:rPr>
        <w:t>I- Conoscere espressioni, documenti, in particolare la Bibbia, e contenuti essenziali della religione cattolica.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Conosce la struttura della Bibbia.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Ascolta letture bibliche sulla creazione e sulle vicende del popolo d’Israele e sa riferire.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Comprende il dono di Dio in Gesù Salvatore.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Riconosce Gesù come Agnello innocente che prende su di se il peccato del mondo.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Riconosce nella Pasqua il dono della vita di Gesù.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Riconosce nella Pentecoste il dono dello Spirito di Gesù: lo Spirito Santo.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Sa che la Pentecoste costituisce la data d’inizio della Chiesa, famiglia di Dio.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Style w:val="Enfasigrassetto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Style w:val="Enfasigrassetto"/>
          <w:rFonts w:ascii="Arial" w:hAnsi="Arial" w:cs="Arial"/>
          <w:color w:val="000000"/>
          <w:sz w:val="20"/>
          <w:szCs w:val="20"/>
          <w:bdr w:val="none" w:sz="0" w:space="0" w:color="auto" w:frame="1"/>
        </w:rPr>
        <w:t>II- Riconoscere, rispettare ed apprezzare i valori religiosi ed etici nella esistenza delle persone e nella storia dell’umanità.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Sa che nella chiesa l’uomo trova la pienezza dei doni di Dio.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Riconosce il significato di “prossimo” e il valore della fratellanza.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Comprende il significato della condivisione.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Comprende il perdono e la pace.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Comprende l’utilità e il valore delle associazioni di volontariato e assistenza.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Mette in pratica opere di volontariato.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Lingua Inglese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Style w:val="Enfasigrassetto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I- </w:t>
      </w:r>
      <w:proofErr w:type="spellStart"/>
      <w:r>
        <w:rPr>
          <w:rStyle w:val="Enfasigrassetto"/>
          <w:rFonts w:ascii="Arial" w:hAnsi="Arial" w:cs="Arial"/>
          <w:color w:val="000000"/>
          <w:sz w:val="20"/>
          <w:szCs w:val="20"/>
          <w:bdr w:val="none" w:sz="0" w:space="0" w:color="auto" w:frame="1"/>
        </w:rPr>
        <w:t>Listening</w:t>
      </w:r>
      <w:proofErr w:type="spellEnd"/>
      <w:r>
        <w:rPr>
          <w:rStyle w:val="Enfasigrassetto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(ascoltare e comprendere)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Ascolta suoni caratteristici della lingua inglese.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Ascolta e comprende singole parole in situazione.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Coglie il significato di canzoni e filastrocche nel loro insieme.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Ascolta e comprende il senso globale di brevi fumetti.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Style w:val="Enfasigrassetto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II- </w:t>
      </w:r>
      <w:proofErr w:type="spellStart"/>
      <w:r>
        <w:rPr>
          <w:rStyle w:val="Enfasigrassetto"/>
          <w:rFonts w:ascii="Arial" w:hAnsi="Arial" w:cs="Arial"/>
          <w:color w:val="000000"/>
          <w:sz w:val="20"/>
          <w:szCs w:val="20"/>
          <w:bdr w:val="none" w:sz="0" w:space="0" w:color="auto" w:frame="1"/>
        </w:rPr>
        <w:t>Speaking</w:t>
      </w:r>
      <w:proofErr w:type="spellEnd"/>
      <w:r>
        <w:rPr>
          <w:rStyle w:val="Enfasigrassetto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(parlare ed interagire)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Usa le parole imparate per comunicare brevi frasi.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Sa presentarsi, salutare, esprimere frasi di auguri, porre e rispondere a domande.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Partecipa nei giochi comunicativi.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Esegue canzoni coralmente.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Style w:val="Enfasigrassetto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III- </w:t>
      </w:r>
      <w:proofErr w:type="spellStart"/>
      <w:r>
        <w:rPr>
          <w:rStyle w:val="Enfasigrassetto"/>
          <w:rFonts w:ascii="Arial" w:hAnsi="Arial" w:cs="Arial"/>
          <w:color w:val="000000"/>
          <w:sz w:val="20"/>
          <w:szCs w:val="20"/>
          <w:bdr w:val="none" w:sz="0" w:space="0" w:color="auto" w:frame="1"/>
        </w:rPr>
        <w:t>Reading</w:t>
      </w:r>
      <w:proofErr w:type="spellEnd"/>
      <w:r>
        <w:rPr>
          <w:rStyle w:val="Enfasigrassetto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(leggere comprendere)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Legge e comprende semplici parole e le abbina ad immagini.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Legge e comprende semplici parole e le completa con le lettere mancanti.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Style w:val="Enfasigrassetto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Style w:val="Enfasigrassetto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IV- </w:t>
      </w:r>
      <w:proofErr w:type="spellStart"/>
      <w:r>
        <w:rPr>
          <w:rStyle w:val="Enfasigrassetto"/>
          <w:rFonts w:ascii="Arial" w:hAnsi="Arial" w:cs="Arial"/>
          <w:color w:val="000000"/>
          <w:sz w:val="20"/>
          <w:szCs w:val="20"/>
          <w:bdr w:val="none" w:sz="0" w:space="0" w:color="auto" w:frame="1"/>
        </w:rPr>
        <w:t>Writing</w:t>
      </w:r>
      <w:proofErr w:type="spellEnd"/>
      <w:r>
        <w:rPr>
          <w:rStyle w:val="Enfasigrassetto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(scrivere e riflettere sulla lingua)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Trascrive parole  e semplici frasi copiandole.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Conosce alcuni aspetti della cultura anglosassone.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Copia semplici frasi augurali.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Cittadinanza e Costituzione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Style w:val="Enfasigrassetto"/>
          <w:rFonts w:ascii="Arial" w:hAnsi="Arial" w:cs="Arial"/>
          <w:color w:val="000000"/>
          <w:sz w:val="20"/>
          <w:szCs w:val="20"/>
          <w:bdr w:val="none" w:sz="0" w:space="0" w:color="auto" w:frame="1"/>
        </w:rPr>
        <w:t>I- Conoscere e comprendere regole e forme della convivenza democratica e dell’organizzazione sociale,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Enfasigrassetto"/>
          <w:rFonts w:ascii="Arial" w:hAnsi="Arial" w:cs="Arial"/>
          <w:color w:val="000000"/>
          <w:sz w:val="20"/>
          <w:szCs w:val="20"/>
          <w:bdr w:val="none" w:sz="0" w:space="0" w:color="auto" w:frame="1"/>
        </w:rPr>
        <w:t>anche in rapporto a culture diverse.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Riconosce e rappresenta relazioni nella famiglia e nella scuola.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Riconosce e rappresenta relazioni nel quartiere.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Riconosce che ogni individuo appartiene ad un gruppo famiglia.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Riconosce che più famiglie formano un gruppo sociale.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Distingue i concetti di diversità e disuguaglianza.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Interiorizza comportamenti di supporto e aiuto.</w:t>
      </w:r>
    </w:p>
    <w:p w:rsidR="00681A19" w:rsidRDefault="00681A19" w:rsidP="00681A19">
      <w:pPr>
        <w:pStyle w:val="Normale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Comprende il valore dell’integrazione sociale comunitaria.</w:t>
      </w:r>
    </w:p>
    <w:p w:rsidR="00681A19" w:rsidRDefault="00681A19"/>
    <w:sectPr w:rsidR="00681A19" w:rsidSect="007B43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81A19"/>
    <w:rsid w:val="00681A19"/>
    <w:rsid w:val="007B4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43E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81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681A19"/>
    <w:rPr>
      <w:i/>
      <w:iCs/>
    </w:rPr>
  </w:style>
  <w:style w:type="character" w:styleId="Enfasigrassetto">
    <w:name w:val="Strong"/>
    <w:basedOn w:val="Carpredefinitoparagrafo"/>
    <w:uiPriority w:val="22"/>
    <w:qFormat/>
    <w:rsid w:val="00681A19"/>
    <w:rPr>
      <w:b/>
      <w:bCs/>
    </w:rPr>
  </w:style>
  <w:style w:type="character" w:customStyle="1" w:styleId="apple-converted-space">
    <w:name w:val="apple-converted-space"/>
    <w:basedOn w:val="Carpredefinitoparagrafo"/>
    <w:rsid w:val="00681A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8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1812</Words>
  <Characters>10329</Characters>
  <Application>Microsoft Office Word</Application>
  <DocSecurity>0</DocSecurity>
  <Lines>86</Lines>
  <Paragraphs>24</Paragraphs>
  <ScaleCrop>false</ScaleCrop>
  <Company/>
  <LinksUpToDate>false</LinksUpToDate>
  <CharactersWithSpaces>12117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MTS</dc:creator>
  <cp:lastModifiedBy>MTS</cp:lastModifiedBy>
  <cp:revision>1</cp:revision>
  <dcterms:created xsi:type="dcterms:W3CDTF">2017-02-08T20:16:00Z</dcterms:created>
  <dcterms:modified xsi:type="dcterms:W3CDTF">2017-02-08T20:17:00Z</dcterms:modified>
</cp:coreProperties>
</file>